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6553B" w14:textId="7AACFDB7" w:rsidR="0092055A" w:rsidRPr="00681556" w:rsidRDefault="0092055A" w:rsidP="0092055A">
      <w:pPr>
        <w:widowControl/>
        <w:spacing w:before="100" w:beforeAutospacing="1" w:line="276" w:lineRule="auto"/>
        <w:ind w:firstLineChars="200" w:firstLine="480"/>
        <w:rPr>
          <w:rFonts w:eastAsiaTheme="minorHAnsi" w:cs="宋体"/>
          <w:color w:val="444444"/>
          <w:kern w:val="0"/>
          <w:sz w:val="24"/>
          <w:szCs w:val="24"/>
        </w:rPr>
      </w:pPr>
      <w:r w:rsidRPr="00681556">
        <w:rPr>
          <w:color w:val="373A3C"/>
          <w:kern w:val="0"/>
          <w:sz w:val="24"/>
          <w:szCs w:val="24"/>
          <w:lang w:val="en"/>
        </w:rPr>
        <w:t xml:space="preserve">We created GitHub user </w:t>
      </w:r>
      <w:r w:rsidRPr="00681556">
        <w:rPr>
          <w:sz w:val="24"/>
          <w:szCs w:val="24"/>
          <w:lang w:val="en"/>
        </w:rPr>
        <w:t xml:space="preserve">in week </w:t>
      </w:r>
      <w:r w:rsidRPr="00681556">
        <w:rPr>
          <w:color w:val="373A3C"/>
          <w:kern w:val="0"/>
          <w:sz w:val="24"/>
          <w:szCs w:val="24"/>
          <w:lang w:val="en"/>
        </w:rPr>
        <w:t>four,</w:t>
      </w:r>
      <w:r w:rsidRPr="00681556">
        <w:rPr>
          <w:sz w:val="24"/>
          <w:szCs w:val="24"/>
          <w:lang w:val="en"/>
        </w:rPr>
        <w:t xml:space="preserve"> </w:t>
      </w:r>
      <w:r w:rsidRPr="00681556">
        <w:rPr>
          <w:color w:val="373A3C"/>
          <w:kern w:val="0"/>
          <w:sz w:val="24"/>
          <w:szCs w:val="24"/>
          <w:lang w:val="en"/>
        </w:rPr>
        <w:t>and we finished the job on</w:t>
      </w:r>
      <w:r w:rsidRPr="00681556">
        <w:rPr>
          <w:sz w:val="24"/>
          <w:szCs w:val="24"/>
          <w:lang w:val="en"/>
        </w:rPr>
        <w:t xml:space="preserve"> </w:t>
      </w:r>
      <w:r w:rsidRPr="00681556">
        <w:rPr>
          <w:color w:val="373A3C"/>
          <w:kern w:val="0"/>
          <w:sz w:val="24"/>
          <w:szCs w:val="24"/>
          <w:lang w:val="en"/>
        </w:rPr>
        <w:t>GitHub,</w:t>
      </w:r>
      <w:r w:rsidRPr="00681556">
        <w:rPr>
          <w:sz w:val="24"/>
          <w:szCs w:val="24"/>
          <w:lang w:val="en"/>
        </w:rPr>
        <w:t xml:space="preserve"> </w:t>
      </w:r>
      <w:r w:rsidRPr="00681556">
        <w:rPr>
          <w:color w:val="373A3C"/>
          <w:kern w:val="0"/>
          <w:sz w:val="24"/>
          <w:szCs w:val="24"/>
          <w:lang w:val="en"/>
        </w:rPr>
        <w:t>summarized the first three weeks of the job on</w:t>
      </w:r>
      <w:r w:rsidRPr="00681556">
        <w:rPr>
          <w:sz w:val="24"/>
          <w:szCs w:val="24"/>
          <w:lang w:val="en"/>
        </w:rPr>
        <w:t xml:space="preserve"> the </w:t>
      </w:r>
      <w:r w:rsidRPr="00681556">
        <w:rPr>
          <w:color w:val="373A3C"/>
          <w:kern w:val="0"/>
          <w:sz w:val="24"/>
          <w:szCs w:val="24"/>
          <w:lang w:val="en"/>
        </w:rPr>
        <w:t>wiki,</w:t>
      </w:r>
      <w:r w:rsidRPr="00681556">
        <w:rPr>
          <w:sz w:val="24"/>
          <w:szCs w:val="24"/>
          <w:lang w:val="en"/>
        </w:rPr>
        <w:t xml:space="preserve"> and </w:t>
      </w:r>
      <w:r w:rsidRPr="00681556">
        <w:rPr>
          <w:color w:val="373A3C"/>
          <w:kern w:val="0"/>
          <w:sz w:val="24"/>
          <w:szCs w:val="24"/>
          <w:lang w:val="en"/>
        </w:rPr>
        <w:t>represented the net</w:t>
      </w:r>
      <w:r>
        <w:rPr>
          <w:color w:val="373A3C"/>
          <w:kern w:val="0"/>
          <w:sz w:val="24"/>
          <w:szCs w:val="24"/>
          <w:lang w:val="en"/>
        </w:rPr>
        <w:t>w</w:t>
      </w:r>
      <w:r w:rsidRPr="00681556">
        <w:rPr>
          <w:color w:val="373A3C"/>
          <w:kern w:val="0"/>
          <w:sz w:val="24"/>
          <w:szCs w:val="24"/>
          <w:lang w:val="en"/>
        </w:rPr>
        <w:t>ork diagram as the Gant chart</w:t>
      </w:r>
      <w:r w:rsidRPr="00681556">
        <w:rPr>
          <w:rFonts w:hint="eastAsia"/>
          <w:color w:val="373A3C"/>
          <w:kern w:val="0"/>
          <w:sz w:val="24"/>
          <w:szCs w:val="24"/>
          <w:lang w:val="en"/>
        </w:rPr>
        <w:t>.</w:t>
      </w:r>
      <w:r w:rsidRPr="00681556">
        <w:rPr>
          <w:rFonts w:ascii="Georgia" w:hAnsi="Georgia"/>
          <w:color w:val="444444"/>
          <w:sz w:val="24"/>
          <w:szCs w:val="24"/>
        </w:rPr>
        <w:t xml:space="preserve"> </w:t>
      </w:r>
      <w:r w:rsidRPr="00681556">
        <w:rPr>
          <w:rFonts w:eastAsiaTheme="minorHAnsi" w:cs="宋体"/>
          <w:color w:val="444444"/>
          <w:kern w:val="0"/>
          <w:sz w:val="24"/>
          <w:szCs w:val="24"/>
        </w:rPr>
        <w:t>Create a repository on GitHub.</w:t>
      </w:r>
    </w:p>
    <w:p w14:paraId="68C74D87" w14:textId="77777777" w:rsidR="0092055A" w:rsidRDefault="0092055A" w:rsidP="002E019D">
      <w:pPr>
        <w:ind w:firstLineChars="200" w:firstLine="480"/>
        <w:rPr>
          <w:rStyle w:val="ts-alignment-element"/>
          <w:sz w:val="24"/>
          <w:szCs w:val="24"/>
          <w:lang w:val="en"/>
        </w:rPr>
      </w:pPr>
      <w:r w:rsidRPr="00681556">
        <w:rPr>
          <w:rStyle w:val="ts-alignment-element"/>
          <w:sz w:val="24"/>
          <w:szCs w:val="24"/>
          <w:lang w:val="en"/>
        </w:rPr>
        <w:t xml:space="preserve">The four </w:t>
      </w:r>
      <w:r w:rsidRPr="00681556">
        <w:rPr>
          <w:sz w:val="24"/>
          <w:szCs w:val="24"/>
          <w:lang w:val="en"/>
        </w:rPr>
        <w:t xml:space="preserve">members of our group have a clear division of labor when </w:t>
      </w:r>
      <w:r w:rsidRPr="00681556">
        <w:rPr>
          <w:rStyle w:val="ts-alignment-element"/>
          <w:sz w:val="24"/>
          <w:szCs w:val="24"/>
          <w:lang w:val="en"/>
        </w:rPr>
        <w:t xml:space="preserve">they complete their tasks. </w:t>
      </w:r>
      <w:r w:rsidRPr="00681556">
        <w:rPr>
          <w:sz w:val="24"/>
          <w:szCs w:val="24"/>
          <w:lang w:val="en"/>
        </w:rPr>
        <w:t xml:space="preserve"> </w:t>
      </w:r>
      <w:r w:rsidRPr="00681556">
        <w:rPr>
          <w:rStyle w:val="ts-alignment-element"/>
          <w:sz w:val="24"/>
          <w:szCs w:val="24"/>
          <w:lang w:val="en"/>
        </w:rPr>
        <w:t>This time, the</w:t>
      </w:r>
      <w:r w:rsidRPr="00681556">
        <w:rPr>
          <w:sz w:val="24"/>
          <w:szCs w:val="24"/>
          <w:lang w:val="en"/>
        </w:rPr>
        <w:t xml:space="preserve"> </w:t>
      </w:r>
      <w:r w:rsidRPr="00681556">
        <w:rPr>
          <w:rStyle w:val="ts-alignment-element"/>
          <w:sz w:val="24"/>
          <w:szCs w:val="24"/>
          <w:lang w:val="en"/>
        </w:rPr>
        <w:t>specific content is completed by</w:t>
      </w:r>
      <w:r w:rsidRPr="00681556">
        <w:rPr>
          <w:sz w:val="24"/>
          <w:szCs w:val="24"/>
          <w:lang w:val="en"/>
        </w:rPr>
        <w:t xml:space="preserve"> the division of labor among the four </w:t>
      </w:r>
      <w:r w:rsidRPr="00681556">
        <w:rPr>
          <w:rStyle w:val="ts-alignment-element"/>
          <w:sz w:val="24"/>
          <w:szCs w:val="24"/>
          <w:lang w:val="en"/>
        </w:rPr>
        <w:t>people. A viable action is for the group members to actively advise and to actively complete their own part of the task when accepting the division of labour. In the process of completing a task,</w:t>
      </w:r>
      <w:r w:rsidRPr="00681556">
        <w:rPr>
          <w:sz w:val="24"/>
          <w:szCs w:val="24"/>
          <w:lang w:val="en"/>
        </w:rPr>
        <w:t xml:space="preserve"> </w:t>
      </w:r>
      <w:r w:rsidRPr="00681556">
        <w:rPr>
          <w:rStyle w:val="ts-alignment-element"/>
          <w:sz w:val="24"/>
          <w:szCs w:val="24"/>
          <w:lang w:val="en"/>
        </w:rPr>
        <w:t xml:space="preserve">the </w:t>
      </w:r>
      <w:r w:rsidRPr="00681556">
        <w:rPr>
          <w:rStyle w:val="ts-alignment-element"/>
          <w:rFonts w:hint="eastAsia"/>
          <w:sz w:val="24"/>
          <w:szCs w:val="24"/>
          <w:lang w:val="en"/>
        </w:rPr>
        <w:t>unworkable</w:t>
      </w:r>
      <w:r w:rsidRPr="00681556">
        <w:rPr>
          <w:rStyle w:val="ts-alignment-element"/>
          <w:sz w:val="24"/>
          <w:szCs w:val="24"/>
          <w:lang w:val="en"/>
        </w:rPr>
        <w:t xml:space="preserve"> action is to complete the task too long. What</w:t>
      </w:r>
      <w:r w:rsidRPr="00681556">
        <w:rPr>
          <w:sz w:val="24"/>
          <w:szCs w:val="24"/>
          <w:lang w:val="en"/>
        </w:rPr>
        <w:t xml:space="preserve"> </w:t>
      </w:r>
      <w:r w:rsidRPr="00681556">
        <w:rPr>
          <w:rStyle w:val="ts-alignment-element"/>
          <w:sz w:val="24"/>
          <w:szCs w:val="24"/>
          <w:lang w:val="en"/>
        </w:rPr>
        <w:t>still</w:t>
      </w:r>
      <w:r w:rsidRPr="00681556">
        <w:rPr>
          <w:sz w:val="24"/>
          <w:szCs w:val="24"/>
          <w:lang w:val="en"/>
        </w:rPr>
        <w:t xml:space="preserve"> needs to be improved in the future is to improve efficiency and enhance </w:t>
      </w:r>
      <w:r w:rsidRPr="00681556">
        <w:rPr>
          <w:rStyle w:val="ts-alignment-element"/>
          <w:sz w:val="24"/>
          <w:szCs w:val="24"/>
          <w:lang w:val="en"/>
        </w:rPr>
        <w:t>communication</w:t>
      </w:r>
      <w:r w:rsidRPr="00681556">
        <w:rPr>
          <w:sz w:val="24"/>
          <w:szCs w:val="24"/>
          <w:lang w:val="en"/>
        </w:rPr>
        <w:t xml:space="preserve"> </w:t>
      </w:r>
      <w:r w:rsidRPr="00681556">
        <w:rPr>
          <w:rStyle w:val="ts-alignment-element"/>
          <w:sz w:val="24"/>
          <w:szCs w:val="24"/>
          <w:lang w:val="en"/>
        </w:rPr>
        <w:t>within the</w:t>
      </w:r>
      <w:r w:rsidRPr="00681556">
        <w:rPr>
          <w:sz w:val="24"/>
          <w:szCs w:val="24"/>
          <w:lang w:val="en"/>
        </w:rPr>
        <w:t xml:space="preserve"> </w:t>
      </w:r>
      <w:r w:rsidRPr="00681556">
        <w:rPr>
          <w:rStyle w:val="ts-alignment-element"/>
          <w:sz w:val="24"/>
          <w:szCs w:val="24"/>
          <w:lang w:val="en"/>
        </w:rPr>
        <w:t xml:space="preserve">Group. </w:t>
      </w:r>
    </w:p>
    <w:p w14:paraId="4DC9CA82" w14:textId="68E65F8F" w:rsidR="006948D2" w:rsidRDefault="002E019D" w:rsidP="0092055A">
      <w:pPr>
        <w:rPr>
          <w:rStyle w:val="ts-alignment-element"/>
          <w:sz w:val="24"/>
          <w:szCs w:val="24"/>
          <w:lang w:val="en"/>
        </w:rPr>
      </w:pPr>
      <w:hyperlink r:id="rId7" w:history="1">
        <w:r w:rsidR="006948D2" w:rsidRPr="006948D2">
          <w:rPr>
            <w:rStyle w:val="a8"/>
            <w:rFonts w:hint="eastAsia"/>
            <w:sz w:val="24"/>
            <w:szCs w:val="24"/>
            <w:lang w:val="en"/>
          </w:rPr>
          <w:t>h</w:t>
        </w:r>
        <w:r w:rsidR="006948D2" w:rsidRPr="006948D2">
          <w:rPr>
            <w:rStyle w:val="a8"/>
            <w:sz w:val="24"/>
            <w:szCs w:val="24"/>
            <w:lang w:val="en"/>
          </w:rPr>
          <w:t>ttps://github.com/Victoriaia1/Group19-2021.git</w:t>
        </w:r>
      </w:hyperlink>
    </w:p>
    <w:p w14:paraId="2C05A65C" w14:textId="7E87BF49" w:rsidR="0092055A" w:rsidRDefault="002E019D" w:rsidP="0092055A">
      <w:pPr>
        <w:rPr>
          <w:lang w:val="en"/>
        </w:rPr>
      </w:pPr>
      <w:hyperlink r:id="rId8" w:history="1">
        <w:r w:rsidR="0092055A" w:rsidRPr="005670B2">
          <w:rPr>
            <w:rStyle w:val="a8"/>
            <w:lang w:val="en"/>
          </w:rPr>
          <w:t>https://github.com/Victoriaia1/e-shopping.git</w:t>
        </w:r>
      </w:hyperlink>
    </w:p>
    <w:p w14:paraId="38C24CE7" w14:textId="43238ACA" w:rsidR="0092055A" w:rsidRPr="0092055A" w:rsidRDefault="0092055A" w:rsidP="0092055A">
      <w:pPr>
        <w:rPr>
          <w:lang w:val="en"/>
        </w:rPr>
      </w:pPr>
      <w:r>
        <w:rPr>
          <w:rFonts w:hint="eastAsia"/>
          <w:lang w:val="en"/>
        </w:rPr>
        <w:t>W</w:t>
      </w:r>
      <w:r>
        <w:rPr>
          <w:lang w:val="en"/>
        </w:rPr>
        <w:t>iki:</w:t>
      </w:r>
    </w:p>
    <w:p w14:paraId="5BF09292" w14:textId="7B443612" w:rsidR="0092055A" w:rsidRPr="0092055A" w:rsidRDefault="0092055A" w:rsidP="0092055A">
      <w:pPr>
        <w:spacing w:line="276" w:lineRule="auto"/>
        <w:rPr>
          <w:rStyle w:val="ts-alignment-element"/>
          <w:sz w:val="24"/>
          <w:szCs w:val="24"/>
          <w:lang w:val="en"/>
        </w:rPr>
      </w:pPr>
      <w:r w:rsidRPr="0092055A">
        <w:rPr>
          <w:rStyle w:val="ts-alignment-element"/>
          <w:noProof/>
          <w:sz w:val="24"/>
          <w:szCs w:val="24"/>
          <w:lang w:val="en"/>
        </w:rPr>
        <w:drawing>
          <wp:inline distT="0" distB="0" distL="0" distR="0" wp14:anchorId="02DB3AA4" wp14:editId="2F6560D9">
            <wp:extent cx="4910138" cy="3273228"/>
            <wp:effectExtent l="0" t="0" r="508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12006" cy="3274473"/>
                    </a:xfrm>
                    <a:prstGeom prst="rect">
                      <a:avLst/>
                    </a:prstGeom>
                  </pic:spPr>
                </pic:pic>
              </a:graphicData>
            </a:graphic>
          </wp:inline>
        </w:drawing>
      </w:r>
    </w:p>
    <w:p w14:paraId="2CC640F6" w14:textId="1C72A0FD" w:rsidR="0092055A" w:rsidRPr="00681556" w:rsidRDefault="0092055A" w:rsidP="0092055A">
      <w:pPr>
        <w:spacing w:line="276" w:lineRule="auto"/>
        <w:rPr>
          <w:rStyle w:val="ts-alignment-element"/>
          <w:sz w:val="24"/>
          <w:szCs w:val="24"/>
          <w:lang w:val="en"/>
        </w:rPr>
      </w:pPr>
      <w:r w:rsidRPr="0092055A">
        <w:rPr>
          <w:rStyle w:val="ts-alignment-element"/>
          <w:noProof/>
          <w:sz w:val="24"/>
          <w:szCs w:val="24"/>
          <w:lang w:val="en"/>
        </w:rPr>
        <w:lastRenderedPageBreak/>
        <w:drawing>
          <wp:inline distT="0" distB="0" distL="0" distR="0" wp14:anchorId="7496BE22" wp14:editId="093C7522">
            <wp:extent cx="5274310" cy="35159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15995"/>
                    </a:xfrm>
                    <a:prstGeom prst="rect">
                      <a:avLst/>
                    </a:prstGeom>
                  </pic:spPr>
                </pic:pic>
              </a:graphicData>
            </a:graphic>
          </wp:inline>
        </w:drawing>
      </w:r>
    </w:p>
    <w:p w14:paraId="5E0BA2A3" w14:textId="7FAA7CE7" w:rsidR="0092055A" w:rsidRDefault="0092055A">
      <w:pPr>
        <w:rPr>
          <w:lang w:val="en"/>
        </w:rPr>
      </w:pPr>
      <w:r w:rsidRPr="0092055A">
        <w:rPr>
          <w:noProof/>
          <w:lang w:val="en"/>
        </w:rPr>
        <w:drawing>
          <wp:inline distT="0" distB="0" distL="0" distR="0" wp14:anchorId="76877022" wp14:editId="16A98044">
            <wp:extent cx="5274310" cy="35159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15995"/>
                    </a:xfrm>
                    <a:prstGeom prst="rect">
                      <a:avLst/>
                    </a:prstGeom>
                  </pic:spPr>
                </pic:pic>
              </a:graphicData>
            </a:graphic>
          </wp:inline>
        </w:drawing>
      </w:r>
    </w:p>
    <w:p w14:paraId="4A869FB4" w14:textId="0232B7C1" w:rsidR="0092055A" w:rsidRDefault="00076E42">
      <w:pPr>
        <w:rPr>
          <w:lang w:val="en"/>
        </w:rPr>
      </w:pPr>
      <w:r w:rsidRPr="00076E42">
        <w:rPr>
          <w:noProof/>
          <w:lang w:val="en"/>
        </w:rPr>
        <w:lastRenderedPageBreak/>
        <w:drawing>
          <wp:inline distT="0" distB="0" distL="0" distR="0" wp14:anchorId="6EC0108C" wp14:editId="50C36FDA">
            <wp:extent cx="5274310" cy="35159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15995"/>
                    </a:xfrm>
                    <a:prstGeom prst="rect">
                      <a:avLst/>
                    </a:prstGeom>
                  </pic:spPr>
                </pic:pic>
              </a:graphicData>
            </a:graphic>
          </wp:inline>
        </w:drawing>
      </w:r>
    </w:p>
    <w:p w14:paraId="43AF4667" w14:textId="0CD3E9AA" w:rsidR="0092055A" w:rsidRDefault="0092055A">
      <w:pPr>
        <w:rPr>
          <w:lang w:val="en"/>
        </w:rPr>
      </w:pPr>
    </w:p>
    <w:p w14:paraId="38B7CEDD" w14:textId="5C2E3A39" w:rsidR="0092055A" w:rsidRDefault="0092055A">
      <w:pPr>
        <w:rPr>
          <w:lang w:val="en"/>
        </w:rPr>
      </w:pPr>
      <w:r>
        <w:rPr>
          <w:rFonts w:hint="eastAsia"/>
          <w:lang w:val="en"/>
        </w:rPr>
        <w:t>G</w:t>
      </w:r>
      <w:r>
        <w:rPr>
          <w:lang w:val="en"/>
        </w:rPr>
        <w:t>rant chart:</w:t>
      </w:r>
    </w:p>
    <w:p w14:paraId="747C94F7" w14:textId="722D99E7" w:rsidR="0092055A" w:rsidRDefault="0092055A">
      <w:pPr>
        <w:rPr>
          <w:lang w:val="en"/>
        </w:rPr>
      </w:pPr>
      <w:r w:rsidRPr="0092055A">
        <w:rPr>
          <w:noProof/>
          <w:lang w:val="en"/>
        </w:rPr>
        <w:drawing>
          <wp:inline distT="0" distB="0" distL="0" distR="0" wp14:anchorId="6AC5F6C1" wp14:editId="5D17B68E">
            <wp:extent cx="5274310" cy="35159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15995"/>
                    </a:xfrm>
                    <a:prstGeom prst="rect">
                      <a:avLst/>
                    </a:prstGeom>
                  </pic:spPr>
                </pic:pic>
              </a:graphicData>
            </a:graphic>
          </wp:inline>
        </w:drawing>
      </w:r>
    </w:p>
    <w:p w14:paraId="5A762D93" w14:textId="0330AE19" w:rsidR="006948D2" w:rsidRDefault="006948D2">
      <w:pPr>
        <w:rPr>
          <w:lang w:val="en"/>
        </w:rPr>
      </w:pPr>
    </w:p>
    <w:p w14:paraId="7D93A9E7" w14:textId="24EA054C" w:rsidR="006948D2" w:rsidRDefault="006948D2">
      <w:pPr>
        <w:rPr>
          <w:lang w:val="en"/>
        </w:rPr>
      </w:pPr>
    </w:p>
    <w:p w14:paraId="40DA0143" w14:textId="066F3A37" w:rsidR="006948D2" w:rsidRDefault="006948D2">
      <w:pPr>
        <w:rPr>
          <w:lang w:val="en"/>
        </w:rPr>
      </w:pPr>
    </w:p>
    <w:p w14:paraId="7418FF68" w14:textId="7E0B3828" w:rsidR="006948D2" w:rsidRDefault="006948D2">
      <w:pPr>
        <w:rPr>
          <w:lang w:val="en"/>
        </w:rPr>
      </w:pPr>
    </w:p>
    <w:p w14:paraId="0F764EA5" w14:textId="48B3CA03" w:rsidR="006948D2" w:rsidRDefault="006948D2">
      <w:pPr>
        <w:rPr>
          <w:lang w:val="en"/>
        </w:rPr>
      </w:pPr>
    </w:p>
    <w:p w14:paraId="3459A62A" w14:textId="6E486143" w:rsidR="006948D2" w:rsidRDefault="006948D2">
      <w:pPr>
        <w:rPr>
          <w:lang w:val="en"/>
        </w:rPr>
      </w:pPr>
    </w:p>
    <w:p w14:paraId="69C83688" w14:textId="3D030CCF" w:rsidR="006948D2" w:rsidRDefault="006948D2">
      <w:pPr>
        <w:rPr>
          <w:lang w:val="en"/>
        </w:rPr>
      </w:pPr>
      <w:r>
        <w:rPr>
          <w:rFonts w:hint="eastAsia"/>
          <w:lang w:val="en"/>
        </w:rPr>
        <w:lastRenderedPageBreak/>
        <w:t>G</w:t>
      </w:r>
      <w:r>
        <w:rPr>
          <w:lang w:val="en"/>
        </w:rPr>
        <w:t>roup19-2021:</w:t>
      </w:r>
    </w:p>
    <w:p w14:paraId="390F302D" w14:textId="31250BD7" w:rsidR="006948D2" w:rsidRDefault="006948D2">
      <w:pPr>
        <w:rPr>
          <w:lang w:val="en"/>
        </w:rPr>
      </w:pPr>
      <w:r w:rsidRPr="006948D2">
        <w:rPr>
          <w:noProof/>
          <w:lang w:val="en"/>
        </w:rPr>
        <w:drawing>
          <wp:inline distT="0" distB="0" distL="0" distR="0" wp14:anchorId="7C0DEFF2" wp14:editId="30A1DB0B">
            <wp:extent cx="5274310" cy="35159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15995"/>
                    </a:xfrm>
                    <a:prstGeom prst="rect">
                      <a:avLst/>
                    </a:prstGeom>
                  </pic:spPr>
                </pic:pic>
              </a:graphicData>
            </a:graphic>
          </wp:inline>
        </w:drawing>
      </w:r>
    </w:p>
    <w:p w14:paraId="75440374" w14:textId="2A9DB5B1" w:rsidR="006948D2" w:rsidRDefault="006948D2">
      <w:pPr>
        <w:rPr>
          <w:lang w:val="en"/>
        </w:rPr>
      </w:pPr>
      <w:r w:rsidRPr="006948D2">
        <w:rPr>
          <w:noProof/>
          <w:lang w:val="en"/>
        </w:rPr>
        <w:drawing>
          <wp:inline distT="0" distB="0" distL="0" distR="0" wp14:anchorId="4605C54A" wp14:editId="0BF7C63B">
            <wp:extent cx="5274310" cy="35159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15995"/>
                    </a:xfrm>
                    <a:prstGeom prst="rect">
                      <a:avLst/>
                    </a:prstGeom>
                  </pic:spPr>
                </pic:pic>
              </a:graphicData>
            </a:graphic>
          </wp:inline>
        </w:drawing>
      </w:r>
    </w:p>
    <w:p w14:paraId="7F5017D8" w14:textId="18C67A70" w:rsidR="006948D2" w:rsidRDefault="006948D2">
      <w:pPr>
        <w:rPr>
          <w:lang w:val="en"/>
        </w:rPr>
      </w:pPr>
      <w:r w:rsidRPr="006948D2">
        <w:rPr>
          <w:noProof/>
          <w:lang w:val="en"/>
        </w:rPr>
        <w:lastRenderedPageBreak/>
        <w:drawing>
          <wp:inline distT="0" distB="0" distL="0" distR="0" wp14:anchorId="2A0747C1" wp14:editId="28B6FE1D">
            <wp:extent cx="5274310" cy="35159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15995"/>
                    </a:xfrm>
                    <a:prstGeom prst="rect">
                      <a:avLst/>
                    </a:prstGeom>
                  </pic:spPr>
                </pic:pic>
              </a:graphicData>
            </a:graphic>
          </wp:inline>
        </w:drawing>
      </w:r>
    </w:p>
    <w:p w14:paraId="1153C6AC" w14:textId="4C5CFE80" w:rsidR="006948D2" w:rsidRDefault="006948D2">
      <w:pPr>
        <w:rPr>
          <w:lang w:val="en"/>
        </w:rPr>
      </w:pPr>
      <w:r w:rsidRPr="006948D2">
        <w:rPr>
          <w:noProof/>
          <w:lang w:val="en"/>
        </w:rPr>
        <w:drawing>
          <wp:inline distT="0" distB="0" distL="0" distR="0" wp14:anchorId="24D1CC41" wp14:editId="22995323">
            <wp:extent cx="5274310" cy="35159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15995"/>
                    </a:xfrm>
                    <a:prstGeom prst="rect">
                      <a:avLst/>
                    </a:prstGeom>
                  </pic:spPr>
                </pic:pic>
              </a:graphicData>
            </a:graphic>
          </wp:inline>
        </w:drawing>
      </w:r>
    </w:p>
    <w:p w14:paraId="269C559C" w14:textId="4D88ABA2" w:rsidR="006948D2" w:rsidRPr="0092055A" w:rsidRDefault="006948D2">
      <w:pPr>
        <w:rPr>
          <w:lang w:val="en"/>
        </w:rPr>
      </w:pPr>
      <w:r w:rsidRPr="006948D2">
        <w:rPr>
          <w:noProof/>
          <w:lang w:val="en"/>
        </w:rPr>
        <w:lastRenderedPageBreak/>
        <w:drawing>
          <wp:inline distT="0" distB="0" distL="0" distR="0" wp14:anchorId="0F2D3CC6" wp14:editId="1D04B5D0">
            <wp:extent cx="5274310" cy="35159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15995"/>
                    </a:xfrm>
                    <a:prstGeom prst="rect">
                      <a:avLst/>
                    </a:prstGeom>
                  </pic:spPr>
                </pic:pic>
              </a:graphicData>
            </a:graphic>
          </wp:inline>
        </w:drawing>
      </w:r>
    </w:p>
    <w:sectPr w:rsidR="006948D2" w:rsidRPr="009205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6AE7A" w14:textId="77777777" w:rsidR="0092055A" w:rsidRDefault="0092055A" w:rsidP="0092055A">
      <w:r>
        <w:separator/>
      </w:r>
    </w:p>
  </w:endnote>
  <w:endnote w:type="continuationSeparator" w:id="0">
    <w:p w14:paraId="4F3427A4" w14:textId="77777777" w:rsidR="0092055A" w:rsidRDefault="0092055A" w:rsidP="0092055A">
      <w:r>
        <w:continuationSeparator/>
      </w:r>
    </w:p>
  </w:endnote>
  <w:endnote w:type="continuationNotice" w:id="1">
    <w:p w14:paraId="407F6AED" w14:textId="77777777" w:rsidR="00826336" w:rsidRDefault="008263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38139" w14:textId="77777777" w:rsidR="0092055A" w:rsidRDefault="0092055A" w:rsidP="0092055A">
      <w:r>
        <w:separator/>
      </w:r>
    </w:p>
  </w:footnote>
  <w:footnote w:type="continuationSeparator" w:id="0">
    <w:p w14:paraId="2C53D466" w14:textId="77777777" w:rsidR="0092055A" w:rsidRDefault="0092055A" w:rsidP="0092055A">
      <w:r>
        <w:continuationSeparator/>
      </w:r>
    </w:p>
  </w:footnote>
  <w:footnote w:type="continuationNotice" w:id="1">
    <w:p w14:paraId="4201FE48" w14:textId="77777777" w:rsidR="00826336" w:rsidRDefault="0082633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318"/>
    <w:rsid w:val="00076E42"/>
    <w:rsid w:val="0026771E"/>
    <w:rsid w:val="002E019D"/>
    <w:rsid w:val="004A6228"/>
    <w:rsid w:val="006948D2"/>
    <w:rsid w:val="00826336"/>
    <w:rsid w:val="0092055A"/>
    <w:rsid w:val="00D32318"/>
    <w:rsid w:val="00E63F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9D7C7"/>
  <w15:chartTrackingRefBased/>
  <w15:docId w15:val="{4CBB24ED-18DA-4455-8C81-127493942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055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055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055A"/>
    <w:rPr>
      <w:sz w:val="18"/>
      <w:szCs w:val="18"/>
    </w:rPr>
  </w:style>
  <w:style w:type="paragraph" w:styleId="a5">
    <w:name w:val="footer"/>
    <w:basedOn w:val="a"/>
    <w:link w:val="a6"/>
    <w:uiPriority w:val="99"/>
    <w:unhideWhenUsed/>
    <w:rsid w:val="0092055A"/>
    <w:pPr>
      <w:tabs>
        <w:tab w:val="center" w:pos="4153"/>
        <w:tab w:val="right" w:pos="8306"/>
      </w:tabs>
      <w:snapToGrid w:val="0"/>
      <w:jc w:val="left"/>
    </w:pPr>
    <w:rPr>
      <w:sz w:val="18"/>
      <w:szCs w:val="18"/>
    </w:rPr>
  </w:style>
  <w:style w:type="character" w:customStyle="1" w:styleId="a6">
    <w:name w:val="页脚 字符"/>
    <w:basedOn w:val="a0"/>
    <w:link w:val="a5"/>
    <w:uiPriority w:val="99"/>
    <w:rsid w:val="0092055A"/>
    <w:rPr>
      <w:sz w:val="18"/>
      <w:szCs w:val="18"/>
    </w:rPr>
  </w:style>
  <w:style w:type="paragraph" w:styleId="a7">
    <w:name w:val="List Paragraph"/>
    <w:basedOn w:val="a"/>
    <w:uiPriority w:val="34"/>
    <w:qFormat/>
    <w:rsid w:val="0092055A"/>
    <w:pPr>
      <w:ind w:firstLineChars="200" w:firstLine="420"/>
    </w:pPr>
  </w:style>
  <w:style w:type="character" w:customStyle="1" w:styleId="ts-alignment-element">
    <w:name w:val="ts-alignment-element"/>
    <w:basedOn w:val="a0"/>
    <w:rsid w:val="0092055A"/>
  </w:style>
  <w:style w:type="character" w:styleId="a8">
    <w:name w:val="Hyperlink"/>
    <w:basedOn w:val="a0"/>
    <w:uiPriority w:val="99"/>
    <w:unhideWhenUsed/>
    <w:rsid w:val="0092055A"/>
    <w:rPr>
      <w:color w:val="0563C1" w:themeColor="hyperlink"/>
      <w:u w:val="single"/>
    </w:rPr>
  </w:style>
  <w:style w:type="character" w:styleId="a9">
    <w:name w:val="Unresolved Mention"/>
    <w:basedOn w:val="a0"/>
    <w:uiPriority w:val="99"/>
    <w:semiHidden/>
    <w:unhideWhenUsed/>
    <w:rsid w:val="0092055A"/>
    <w:rPr>
      <w:color w:val="605E5C"/>
      <w:shd w:val="clear" w:color="auto" w:fill="E1DFDD"/>
    </w:rPr>
  </w:style>
  <w:style w:type="character" w:styleId="aa">
    <w:name w:val="FollowedHyperlink"/>
    <w:basedOn w:val="a0"/>
    <w:uiPriority w:val="99"/>
    <w:semiHidden/>
    <w:unhideWhenUsed/>
    <w:rsid w:val="0092055A"/>
    <w:rPr>
      <w:color w:val="954F72" w:themeColor="followedHyperlink"/>
      <w:u w:val="single"/>
    </w:rPr>
  </w:style>
  <w:style w:type="character" w:styleId="ab">
    <w:name w:val="annotation reference"/>
    <w:basedOn w:val="a0"/>
    <w:uiPriority w:val="99"/>
    <w:semiHidden/>
    <w:unhideWhenUsed/>
    <w:rsid w:val="0092055A"/>
    <w:rPr>
      <w:sz w:val="21"/>
      <w:szCs w:val="21"/>
    </w:rPr>
  </w:style>
  <w:style w:type="paragraph" w:styleId="ac">
    <w:name w:val="annotation text"/>
    <w:basedOn w:val="a"/>
    <w:link w:val="ad"/>
    <w:uiPriority w:val="99"/>
    <w:semiHidden/>
    <w:unhideWhenUsed/>
    <w:rsid w:val="0092055A"/>
    <w:pPr>
      <w:jc w:val="left"/>
    </w:pPr>
  </w:style>
  <w:style w:type="character" w:customStyle="1" w:styleId="ad">
    <w:name w:val="批注文字 字符"/>
    <w:basedOn w:val="a0"/>
    <w:link w:val="ac"/>
    <w:uiPriority w:val="99"/>
    <w:semiHidden/>
    <w:rsid w:val="0092055A"/>
  </w:style>
  <w:style w:type="paragraph" w:styleId="ae">
    <w:name w:val="annotation subject"/>
    <w:basedOn w:val="ac"/>
    <w:next w:val="ac"/>
    <w:link w:val="af"/>
    <w:uiPriority w:val="99"/>
    <w:semiHidden/>
    <w:unhideWhenUsed/>
    <w:rsid w:val="0092055A"/>
    <w:rPr>
      <w:b/>
      <w:bCs/>
    </w:rPr>
  </w:style>
  <w:style w:type="character" w:customStyle="1" w:styleId="af">
    <w:name w:val="批注主题 字符"/>
    <w:basedOn w:val="ad"/>
    <w:link w:val="ae"/>
    <w:uiPriority w:val="99"/>
    <w:semiHidden/>
    <w:rsid w:val="009205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Victoriaia1/e-shopping.git"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https://github.com/Victoriaia1/Group19-2021.git"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6</Pages>
  <Words>155</Words>
  <Characters>887</Characters>
  <Application>Microsoft Office Word</Application>
  <DocSecurity>0</DocSecurity>
  <Lines>7</Lines>
  <Paragraphs>2</Paragraphs>
  <ScaleCrop>false</ScaleCrop>
  <Company/>
  <LinksUpToDate>false</LinksUpToDate>
  <CharactersWithSpaces>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鸣桐</dc:creator>
  <cp:keywords/>
  <dc:description/>
  <cp:lastModifiedBy>胡 鸣桐</cp:lastModifiedBy>
  <cp:revision>4</cp:revision>
  <dcterms:created xsi:type="dcterms:W3CDTF">2021-10-22T18:53:00Z</dcterms:created>
  <dcterms:modified xsi:type="dcterms:W3CDTF">2021-10-22T19:56:00Z</dcterms:modified>
</cp:coreProperties>
</file>